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FE" w:rsidRDefault="00F913FE" w:rsidP="00E274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JĘZYK NIEMIECKI</w:t>
      </w:r>
    </w:p>
    <w:p w:rsidR="00D20A1A" w:rsidRDefault="00270EF9" w:rsidP="00E27453">
      <w:pPr>
        <w:spacing w:line="360" w:lineRule="auto"/>
        <w:jc w:val="center"/>
        <w:rPr>
          <w:b/>
          <w:sz w:val="28"/>
          <w:szCs w:val="28"/>
        </w:rPr>
      </w:pPr>
      <w:r w:rsidRPr="00270EF9">
        <w:rPr>
          <w:b/>
          <w:sz w:val="28"/>
          <w:szCs w:val="28"/>
        </w:rPr>
        <w:t>WYMAGANIA  EDUKACYJNE</w:t>
      </w:r>
    </w:p>
    <w:p w:rsidR="00270EF9" w:rsidRPr="00270EF9" w:rsidRDefault="00270EF9" w:rsidP="00E274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</w:p>
    <w:p w:rsidR="00E27453" w:rsidRDefault="00F913FE" w:rsidP="00F913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PRZEDMIOTOWY  SYSTEM</w:t>
      </w:r>
      <w:r w:rsidR="00E27453" w:rsidRPr="00E27453">
        <w:rPr>
          <w:b/>
          <w:sz w:val="28"/>
          <w:szCs w:val="28"/>
        </w:rPr>
        <w:t xml:space="preserve">  OCENIANIA</w:t>
      </w:r>
      <w:bookmarkStart w:id="0" w:name="_GoBack"/>
      <w:bookmarkEnd w:id="0"/>
    </w:p>
    <w:p w:rsidR="00433269" w:rsidRPr="00E27453" w:rsidRDefault="00F913FE" w:rsidP="00E274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KLASY VII</w:t>
      </w:r>
      <w:r w:rsidR="00A873B9">
        <w:rPr>
          <w:b/>
          <w:sz w:val="28"/>
          <w:szCs w:val="28"/>
        </w:rPr>
        <w:t>-VIII</w:t>
      </w:r>
      <w:r w:rsidR="00597B89">
        <w:rPr>
          <w:b/>
          <w:sz w:val="28"/>
          <w:szCs w:val="28"/>
        </w:rPr>
        <w:t xml:space="preserve"> Szkoły Podstawowej</w:t>
      </w:r>
    </w:p>
    <w:p w:rsidR="00E27453" w:rsidRDefault="00E27453" w:rsidP="00597B89">
      <w:pPr>
        <w:spacing w:line="360" w:lineRule="auto"/>
        <w:rPr>
          <w:b/>
        </w:rPr>
      </w:pPr>
    </w:p>
    <w:p w:rsidR="00E27453" w:rsidRPr="00597B89" w:rsidRDefault="00E27453" w:rsidP="00E27453">
      <w:pPr>
        <w:spacing w:line="360" w:lineRule="auto"/>
        <w:jc w:val="center"/>
        <w:rPr>
          <w:b/>
          <w:sz w:val="40"/>
          <w:szCs w:val="40"/>
        </w:rPr>
      </w:pPr>
    </w:p>
    <w:p w:rsidR="00E27453" w:rsidRDefault="00E27453" w:rsidP="00E27453">
      <w:pPr>
        <w:spacing w:line="360" w:lineRule="auto"/>
        <w:jc w:val="center"/>
        <w:rPr>
          <w:b/>
        </w:rPr>
      </w:pPr>
    </w:p>
    <w:p w:rsidR="00E27453" w:rsidRDefault="00E27453" w:rsidP="00E27453">
      <w:pPr>
        <w:spacing w:line="360" w:lineRule="auto"/>
        <w:jc w:val="center"/>
        <w:rPr>
          <w:b/>
        </w:rPr>
      </w:pPr>
    </w:p>
    <w:p w:rsidR="00E27453" w:rsidRPr="00E27453" w:rsidRDefault="00E27453" w:rsidP="00E27453">
      <w:pPr>
        <w:spacing w:line="360" w:lineRule="auto"/>
        <w:rPr>
          <w:b/>
          <w:u w:val="single"/>
        </w:rPr>
      </w:pPr>
      <w:r w:rsidRPr="00E27453">
        <w:rPr>
          <w:b/>
          <w:u w:val="single"/>
        </w:rPr>
        <w:t>PRZEDMIOTOWY  SYSTEM  OCENIANIA OKREŚLA:</w:t>
      </w:r>
    </w:p>
    <w:p w:rsidR="00E27453" w:rsidRDefault="00E27453" w:rsidP="00E27453">
      <w:pPr>
        <w:numPr>
          <w:ilvl w:val="0"/>
          <w:numId w:val="1"/>
        </w:numPr>
        <w:spacing w:line="360" w:lineRule="auto"/>
      </w:pPr>
      <w:r>
        <w:t>Cele nauczania.</w:t>
      </w:r>
    </w:p>
    <w:p w:rsidR="00E27453" w:rsidRDefault="00E27453" w:rsidP="00E27453">
      <w:pPr>
        <w:numPr>
          <w:ilvl w:val="0"/>
          <w:numId w:val="1"/>
        </w:numPr>
        <w:spacing w:line="360" w:lineRule="auto"/>
      </w:pPr>
      <w:r>
        <w:t>Wymagania edukacyjne niezbędne do uzyskania poszczególnych ocen klasyfikacyjnych.</w:t>
      </w:r>
    </w:p>
    <w:p w:rsidR="00E27453" w:rsidRDefault="00E27453" w:rsidP="00E27453">
      <w:pPr>
        <w:numPr>
          <w:ilvl w:val="0"/>
          <w:numId w:val="1"/>
        </w:numPr>
        <w:spacing w:line="360" w:lineRule="auto"/>
      </w:pPr>
      <w:r>
        <w:t>Sposoby sprawdzania osiągnięć edukacyjnych.</w:t>
      </w:r>
    </w:p>
    <w:p w:rsidR="00E27453" w:rsidRDefault="00E27453" w:rsidP="00E27453">
      <w:pPr>
        <w:numPr>
          <w:ilvl w:val="0"/>
          <w:numId w:val="1"/>
        </w:numPr>
        <w:spacing w:line="360" w:lineRule="auto"/>
      </w:pPr>
      <w:r>
        <w:t>Zasady poprawiania ocen bieżących.</w:t>
      </w:r>
    </w:p>
    <w:p w:rsidR="00E27453" w:rsidRDefault="00E27453" w:rsidP="00E27453">
      <w:pPr>
        <w:numPr>
          <w:ilvl w:val="0"/>
          <w:numId w:val="1"/>
        </w:numPr>
        <w:spacing w:line="360" w:lineRule="auto"/>
      </w:pPr>
      <w:r>
        <w:t>Zasady sprawdzania i oceniania osiągnięć ucznia w przypadku jego dłuższej nieobecności.</w:t>
      </w:r>
    </w:p>
    <w:p w:rsidR="00E27453" w:rsidRDefault="00E27453" w:rsidP="00E27453">
      <w:pPr>
        <w:numPr>
          <w:ilvl w:val="0"/>
          <w:numId w:val="1"/>
        </w:numPr>
        <w:spacing w:line="360" w:lineRule="auto"/>
      </w:pPr>
      <w:r>
        <w:t>Zasady udostępniania do wglądu uczniom i rodzicom (opiekunom) sprawdzonych i ocenionych pisemnych prac kontrolnych.</w:t>
      </w:r>
    </w:p>
    <w:p w:rsidR="00E27453" w:rsidRDefault="00E27453" w:rsidP="00E27453">
      <w:pPr>
        <w:numPr>
          <w:ilvl w:val="0"/>
          <w:numId w:val="1"/>
        </w:numPr>
        <w:spacing w:line="360" w:lineRule="auto"/>
      </w:pPr>
      <w:r>
        <w:t>Zasady wystawiania ocen  śródrocznych i rocznych.</w:t>
      </w:r>
    </w:p>
    <w:p w:rsidR="00E27453" w:rsidRDefault="00E27453" w:rsidP="00E27453">
      <w:pPr>
        <w:spacing w:line="360" w:lineRule="auto"/>
      </w:pPr>
    </w:p>
    <w:p w:rsidR="00E27453" w:rsidRPr="00CB6EA6" w:rsidRDefault="00E27453" w:rsidP="00CB6EA6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CELE NAUCZANIA  JĘZYKÓW  OBCYCH.</w:t>
      </w:r>
    </w:p>
    <w:p w:rsidR="00E27453" w:rsidRDefault="00E27453" w:rsidP="00E27453">
      <w:pPr>
        <w:spacing w:line="360" w:lineRule="auto"/>
        <w:ind w:left="360"/>
        <w:rPr>
          <w:b/>
        </w:rPr>
      </w:pPr>
      <w:r>
        <w:rPr>
          <w:b/>
        </w:rPr>
        <w:t>Cele nadrzędne.</w:t>
      </w:r>
    </w:p>
    <w:p w:rsidR="00E27453" w:rsidRDefault="00E27453" w:rsidP="00E27453">
      <w:pPr>
        <w:spacing w:line="360" w:lineRule="auto"/>
        <w:ind w:left="360"/>
      </w:pPr>
      <w:r w:rsidRPr="00E27453">
        <w:t xml:space="preserve">Celem oceniania postępów </w:t>
      </w:r>
      <w:r w:rsidR="00B5353D">
        <w:t xml:space="preserve">ucznia z języków obcych  jest </w:t>
      </w:r>
      <w:r w:rsidR="00F913FE">
        <w:t xml:space="preserve">zapewnienie uczniom w  szkole podstawowej </w:t>
      </w:r>
      <w:r w:rsidR="00B5353D">
        <w:t>zorganizowanej for</w:t>
      </w:r>
      <w:r w:rsidR="00F913FE">
        <w:t xml:space="preserve">my nauki języka </w:t>
      </w:r>
      <w:r w:rsidR="00B5353D">
        <w:t>niemieckiego, stworzenie właściwych warunków rozwoju, wyposażenie uczniów w narzędzia niezbędne do zrozumienia obcego świata oraz wypracowania umiejętności funkcjonowania w społeczności Unii Europejskiej. Nadrzędnym celem jest wytworzenie kompetencji językowych i komunikacyjnych, umożliwiających porozumi</w:t>
      </w:r>
      <w:r w:rsidR="00F913FE">
        <w:t>ewanie się w języku niemieckim. Program zakłada</w:t>
      </w:r>
      <w:r w:rsidR="00B5353D">
        <w:t>, że uczeń zdobędzie umiejętność rozumienia wypowiedzi rozmówcy, a także samodzielnego formułowania wypowiedzi. Istotnym celem edukacyjnym jest ró</w:t>
      </w:r>
      <w:r w:rsidR="00597B89">
        <w:t>wnież poznanie kultury i spraw ż</w:t>
      </w:r>
      <w:r w:rsidR="00B5353D">
        <w:t>ycia codziennego krajów nauczanych języków.</w:t>
      </w:r>
    </w:p>
    <w:p w:rsidR="0007200E" w:rsidRDefault="0007200E" w:rsidP="00E27453">
      <w:pPr>
        <w:spacing w:line="360" w:lineRule="auto"/>
        <w:ind w:left="360"/>
      </w:pPr>
    </w:p>
    <w:p w:rsidR="0007200E" w:rsidRDefault="0007200E" w:rsidP="00E27453">
      <w:pPr>
        <w:spacing w:line="360" w:lineRule="auto"/>
        <w:ind w:left="360"/>
      </w:pPr>
      <w:r>
        <w:t>Na lekcjach nauczyciel udziela uczniowi informacji zwrotnej o tym co zrobił dobrze, co musi poprawić i w jaki sposób. Informacji udziela</w:t>
      </w:r>
      <w:r w:rsidR="00597B89">
        <w:t xml:space="preserve"> się w sposób ustny lub pisemny. </w:t>
      </w:r>
    </w:p>
    <w:p w:rsidR="00B5353D" w:rsidRDefault="00B5353D" w:rsidP="00E27453">
      <w:pPr>
        <w:spacing w:line="360" w:lineRule="auto"/>
        <w:ind w:left="360"/>
      </w:pPr>
    </w:p>
    <w:p w:rsidR="00B5353D" w:rsidRDefault="00B5353D" w:rsidP="00E27453">
      <w:pPr>
        <w:spacing w:line="360" w:lineRule="auto"/>
        <w:ind w:left="360"/>
        <w:rPr>
          <w:b/>
        </w:rPr>
      </w:pPr>
      <w:r>
        <w:rPr>
          <w:b/>
        </w:rPr>
        <w:t>Ogólne cele kształcenia.</w:t>
      </w:r>
    </w:p>
    <w:p w:rsidR="00B5353D" w:rsidRDefault="00B5353D" w:rsidP="00B5353D">
      <w:pPr>
        <w:numPr>
          <w:ilvl w:val="0"/>
          <w:numId w:val="3"/>
        </w:numPr>
        <w:spacing w:line="360" w:lineRule="auto"/>
      </w:pPr>
      <w:r>
        <w:t>Rozwijanie sprawności rozumienia ze słuchu i mówienia</w:t>
      </w:r>
    </w:p>
    <w:p w:rsidR="00B5353D" w:rsidRDefault="00B5353D" w:rsidP="00B5353D">
      <w:pPr>
        <w:numPr>
          <w:ilvl w:val="0"/>
          <w:numId w:val="3"/>
        </w:numPr>
        <w:spacing w:line="360" w:lineRule="auto"/>
      </w:pPr>
      <w:r>
        <w:t>Rozwijanie sprawności czytania i pisania</w:t>
      </w:r>
    </w:p>
    <w:p w:rsidR="00B5353D" w:rsidRDefault="00B5353D" w:rsidP="00B5353D">
      <w:pPr>
        <w:numPr>
          <w:ilvl w:val="0"/>
          <w:numId w:val="3"/>
        </w:numPr>
        <w:spacing w:line="360" w:lineRule="auto"/>
      </w:pPr>
      <w:r>
        <w:lastRenderedPageBreak/>
        <w:t>Opanowanie struktur gramatycznych</w:t>
      </w:r>
    </w:p>
    <w:p w:rsidR="00B5353D" w:rsidRDefault="00B5353D" w:rsidP="00B5353D">
      <w:pPr>
        <w:numPr>
          <w:ilvl w:val="0"/>
          <w:numId w:val="3"/>
        </w:numPr>
        <w:spacing w:line="360" w:lineRule="auto"/>
      </w:pPr>
      <w:r>
        <w:t>Opanowanie słownictwa</w:t>
      </w:r>
    </w:p>
    <w:p w:rsidR="00B5353D" w:rsidRDefault="00B5353D" w:rsidP="00B5353D">
      <w:pPr>
        <w:numPr>
          <w:ilvl w:val="0"/>
          <w:numId w:val="3"/>
        </w:numPr>
        <w:spacing w:line="360" w:lineRule="auto"/>
      </w:pPr>
      <w:r>
        <w:t>Opanowanie zasad wymowy i ortografii</w:t>
      </w:r>
    </w:p>
    <w:p w:rsidR="00B5353D" w:rsidRDefault="00B5353D" w:rsidP="00B5353D">
      <w:pPr>
        <w:numPr>
          <w:ilvl w:val="0"/>
          <w:numId w:val="3"/>
        </w:numPr>
        <w:spacing w:line="360" w:lineRule="auto"/>
      </w:pPr>
      <w:r>
        <w:t>Wprowadzenie komponentu kulturowo-cywilizacyjnego</w:t>
      </w:r>
    </w:p>
    <w:p w:rsidR="00CB6EA6" w:rsidRDefault="00B5353D" w:rsidP="00B5353D">
      <w:pPr>
        <w:numPr>
          <w:ilvl w:val="0"/>
          <w:numId w:val="3"/>
        </w:numPr>
        <w:spacing w:line="360" w:lineRule="auto"/>
      </w:pPr>
      <w:r>
        <w:t>Rozwój indywidualnej strategii uczenia się</w:t>
      </w:r>
    </w:p>
    <w:p w:rsidR="00597B89" w:rsidRDefault="00597B89" w:rsidP="00597B89">
      <w:pPr>
        <w:spacing w:line="360" w:lineRule="auto"/>
        <w:ind w:left="720"/>
      </w:pPr>
    </w:p>
    <w:p w:rsidR="00B5353D" w:rsidRDefault="00B5353D" w:rsidP="00B5353D">
      <w:pPr>
        <w:spacing w:line="360" w:lineRule="auto"/>
        <w:rPr>
          <w:b/>
        </w:rPr>
      </w:pPr>
      <w:r>
        <w:rPr>
          <w:b/>
        </w:rPr>
        <w:t>Szczegółowe cele kształcenia.</w:t>
      </w:r>
    </w:p>
    <w:p w:rsidR="00B5353D" w:rsidRDefault="00B5353D" w:rsidP="00B5353D">
      <w:pPr>
        <w:spacing w:line="360" w:lineRule="auto"/>
      </w:pPr>
      <w:r>
        <w:t>Szczegółowe cele kształcenia związane są z  rozwojem sprawności językowych i obejmują następujące obszary:</w:t>
      </w:r>
    </w:p>
    <w:p w:rsidR="00B5353D" w:rsidRDefault="00B5353D" w:rsidP="00B5353D">
      <w:pPr>
        <w:numPr>
          <w:ilvl w:val="0"/>
          <w:numId w:val="3"/>
        </w:numPr>
        <w:spacing w:line="360" w:lineRule="auto"/>
      </w:pPr>
      <w:r>
        <w:t>sprawność rozumienia ze słuchu</w:t>
      </w:r>
    </w:p>
    <w:p w:rsidR="00B5353D" w:rsidRDefault="00B5353D" w:rsidP="00B5353D">
      <w:pPr>
        <w:numPr>
          <w:ilvl w:val="0"/>
          <w:numId w:val="3"/>
        </w:numPr>
        <w:spacing w:line="360" w:lineRule="auto"/>
      </w:pPr>
      <w:r>
        <w:t>sprawność rozumienia tekstu czytanego</w:t>
      </w:r>
    </w:p>
    <w:p w:rsidR="00B5353D" w:rsidRDefault="00B5353D" w:rsidP="00B5353D">
      <w:pPr>
        <w:numPr>
          <w:ilvl w:val="0"/>
          <w:numId w:val="3"/>
        </w:numPr>
        <w:spacing w:line="360" w:lineRule="auto"/>
      </w:pPr>
      <w:r>
        <w:t>sprawność pisania</w:t>
      </w:r>
    </w:p>
    <w:p w:rsidR="00B5353D" w:rsidRDefault="00B5353D" w:rsidP="00B5353D">
      <w:pPr>
        <w:numPr>
          <w:ilvl w:val="0"/>
          <w:numId w:val="3"/>
        </w:numPr>
        <w:spacing w:line="360" w:lineRule="auto"/>
      </w:pPr>
      <w:r>
        <w:t>sprawność mówienia</w:t>
      </w:r>
    </w:p>
    <w:p w:rsidR="00B5353D" w:rsidRDefault="00B5353D" w:rsidP="00B5353D">
      <w:pPr>
        <w:numPr>
          <w:ilvl w:val="0"/>
          <w:numId w:val="3"/>
        </w:numPr>
        <w:spacing w:line="360" w:lineRule="auto"/>
      </w:pPr>
      <w:r>
        <w:t>sprawność reagowania językowego</w:t>
      </w:r>
    </w:p>
    <w:p w:rsidR="00B5353D" w:rsidRDefault="00B5353D" w:rsidP="00B5353D">
      <w:pPr>
        <w:spacing w:line="360" w:lineRule="auto"/>
      </w:pPr>
    </w:p>
    <w:p w:rsidR="00B5353D" w:rsidRDefault="00B5353D" w:rsidP="00B5353D">
      <w:pPr>
        <w:spacing w:line="360" w:lineRule="auto"/>
      </w:pPr>
    </w:p>
    <w:p w:rsidR="00052345" w:rsidRPr="00CB6EA6" w:rsidRDefault="00052345" w:rsidP="00CB6EA6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WYMAGANIA  EDUKACYJNE  NIEZBĘDNE  DO  UZYSKANIA  POSZCZEGÓLNYCH OCEN  KLASYFIKACYJNYCH.</w:t>
      </w:r>
    </w:p>
    <w:p w:rsidR="00052345" w:rsidRDefault="00052345" w:rsidP="00052345">
      <w:pPr>
        <w:spacing w:line="360" w:lineRule="auto"/>
        <w:ind w:left="360"/>
        <w:rPr>
          <w:b/>
          <w:u w:val="single"/>
        </w:rPr>
      </w:pPr>
      <w:r>
        <w:rPr>
          <w:b/>
          <w:u w:val="single"/>
        </w:rPr>
        <w:t>Ocena celująca:</w:t>
      </w:r>
    </w:p>
    <w:p w:rsidR="00052345" w:rsidRDefault="00052345" w:rsidP="00052345">
      <w:pPr>
        <w:spacing w:line="360" w:lineRule="auto"/>
        <w:ind w:left="360"/>
      </w:pPr>
      <w:r>
        <w:t>- uczeń jest laureatem konkursów językowych o zasięgu wojewódzkim lub finalistą olim</w:t>
      </w:r>
      <w:r w:rsidR="00F913FE">
        <w:t xml:space="preserve">piad przedmiotowych </w:t>
      </w:r>
    </w:p>
    <w:p w:rsidR="00052345" w:rsidRDefault="00052345" w:rsidP="00052345">
      <w:pPr>
        <w:spacing w:line="360" w:lineRule="auto"/>
        <w:ind w:left="360"/>
      </w:pPr>
      <w:r>
        <w:t>- uczeń bierze udział w konkursach szkolnych z języków obcych i zajmuje czołowe miejsca</w:t>
      </w:r>
    </w:p>
    <w:p w:rsidR="00052345" w:rsidRDefault="00052345" w:rsidP="00052345">
      <w:pPr>
        <w:spacing w:line="360" w:lineRule="auto"/>
        <w:ind w:left="360"/>
      </w:pPr>
      <w:r>
        <w:t>- uczestniczy w zajęciach pozalekcyjnych z języków obcych</w:t>
      </w:r>
    </w:p>
    <w:p w:rsidR="00052345" w:rsidRDefault="00F016F5" w:rsidP="00052345">
      <w:pPr>
        <w:spacing w:line="360" w:lineRule="auto"/>
        <w:ind w:left="360"/>
      </w:pPr>
      <w:r>
        <w:t xml:space="preserve">- </w:t>
      </w:r>
      <w:r w:rsidR="00052345">
        <w:t xml:space="preserve"> rozwiązuje testy i ćwiczenia</w:t>
      </w:r>
      <w:r>
        <w:t xml:space="preserve"> minimum na 98%</w:t>
      </w:r>
    </w:p>
    <w:p w:rsidR="00052345" w:rsidRDefault="00052345" w:rsidP="00052345">
      <w:pPr>
        <w:spacing w:line="360" w:lineRule="auto"/>
        <w:ind w:left="360"/>
      </w:pPr>
      <w:r>
        <w:t>- biegle posługuje się zdobytymi wiadomościami w mowie i piśmie</w:t>
      </w:r>
    </w:p>
    <w:p w:rsidR="00052345" w:rsidRDefault="00052345" w:rsidP="00052345">
      <w:pPr>
        <w:spacing w:line="360" w:lineRule="auto"/>
        <w:ind w:left="360"/>
      </w:pPr>
      <w:r>
        <w:t xml:space="preserve">- z </w:t>
      </w:r>
      <w:r w:rsidR="00771044">
        <w:t>prac klasowych otrzymuje tylko oceny celujące i bardzo dobre</w:t>
      </w:r>
    </w:p>
    <w:p w:rsidR="00771044" w:rsidRDefault="00771044" w:rsidP="00771044">
      <w:pPr>
        <w:spacing w:line="360" w:lineRule="auto"/>
        <w:ind w:left="360"/>
      </w:pPr>
      <w:r>
        <w:t>- bez trudności rozumie język sytuacyjny, wypowiedzi nauczyciela i k</w:t>
      </w:r>
      <w:r w:rsidR="00F016F5">
        <w:t>olegów, nagrania autentyczne</w:t>
      </w:r>
    </w:p>
    <w:p w:rsidR="00771044" w:rsidRDefault="00771044" w:rsidP="00771044">
      <w:pPr>
        <w:spacing w:line="360" w:lineRule="auto"/>
        <w:ind w:left="360"/>
      </w:pPr>
      <w:r>
        <w:t>- czyta ze zrozumieniem teksty spoza podręcznika np. czasopisma młodzieżowe</w:t>
      </w:r>
    </w:p>
    <w:p w:rsidR="00771044" w:rsidRDefault="00771044" w:rsidP="00771044">
      <w:pPr>
        <w:spacing w:line="360" w:lineRule="auto"/>
        <w:ind w:left="360"/>
      </w:pPr>
      <w:r>
        <w:t>- z właściwą intonacją i akcentem czyta tek</w:t>
      </w:r>
      <w:r w:rsidR="00F016F5">
        <w:t xml:space="preserve">sty </w:t>
      </w:r>
    </w:p>
    <w:p w:rsidR="00771044" w:rsidRDefault="00771044" w:rsidP="00771044">
      <w:pPr>
        <w:spacing w:line="360" w:lineRule="auto"/>
        <w:ind w:left="360"/>
      </w:pPr>
      <w:r>
        <w:t>- samodzielnie wykonuje prace dodatkowe (referaty, opisy)</w:t>
      </w:r>
    </w:p>
    <w:p w:rsidR="007C0703" w:rsidRDefault="007C0703" w:rsidP="007C0703">
      <w:pPr>
        <w:spacing w:line="360" w:lineRule="auto"/>
        <w:ind w:left="360"/>
      </w:pPr>
      <w:r>
        <w:t>- prowadzi starannie zeszyt, zawsze przynosi podręcznik i ćwiczenia</w:t>
      </w:r>
    </w:p>
    <w:p w:rsidR="00771044" w:rsidRDefault="00771044" w:rsidP="00CB6EA6">
      <w:pPr>
        <w:spacing w:line="360" w:lineRule="auto"/>
      </w:pPr>
    </w:p>
    <w:p w:rsidR="00771044" w:rsidRDefault="00771044" w:rsidP="00771044">
      <w:pPr>
        <w:spacing w:line="360" w:lineRule="auto"/>
        <w:ind w:left="360"/>
        <w:rPr>
          <w:b/>
          <w:u w:val="single"/>
        </w:rPr>
      </w:pPr>
      <w:r>
        <w:rPr>
          <w:b/>
          <w:u w:val="single"/>
        </w:rPr>
        <w:t>Ocena bardzo dobra:</w:t>
      </w:r>
    </w:p>
    <w:p w:rsidR="00771044" w:rsidRDefault="00771044" w:rsidP="00771044">
      <w:pPr>
        <w:spacing w:line="360" w:lineRule="auto"/>
        <w:ind w:left="360"/>
      </w:pPr>
      <w:r>
        <w:t>- uczeń potrafi zrozumieć ogólny sens różnorodnych tekstów i rozmów</w:t>
      </w:r>
    </w:p>
    <w:p w:rsidR="00771044" w:rsidRDefault="00771044" w:rsidP="00771044">
      <w:pPr>
        <w:spacing w:line="360" w:lineRule="auto"/>
        <w:ind w:left="360"/>
      </w:pPr>
      <w:r>
        <w:t>- potrafi zrozumieć kluczowe informacje w różnych tekstach i rozmowach</w:t>
      </w:r>
    </w:p>
    <w:p w:rsidR="00771044" w:rsidRDefault="00771044" w:rsidP="00771044">
      <w:pPr>
        <w:spacing w:line="360" w:lineRule="auto"/>
        <w:ind w:left="360"/>
      </w:pPr>
      <w:r>
        <w:t>- potrafi wydobyć potrzebne informacje i przekształcić je w formę pisemną</w:t>
      </w:r>
    </w:p>
    <w:p w:rsidR="00771044" w:rsidRDefault="00771044" w:rsidP="00771044">
      <w:pPr>
        <w:spacing w:line="360" w:lineRule="auto"/>
        <w:ind w:left="360"/>
      </w:pPr>
      <w:r>
        <w:t>- z łatwością potrafi zrozumieć polecenia nauczyciela</w:t>
      </w:r>
    </w:p>
    <w:p w:rsidR="00771044" w:rsidRDefault="00771044" w:rsidP="00771044">
      <w:pPr>
        <w:spacing w:line="360" w:lineRule="auto"/>
        <w:ind w:left="360"/>
      </w:pPr>
      <w:r>
        <w:lastRenderedPageBreak/>
        <w:t>- potrafi z powodzeniem przekazać wiadomość</w:t>
      </w:r>
    </w:p>
    <w:p w:rsidR="00771044" w:rsidRDefault="00771044" w:rsidP="00771044">
      <w:pPr>
        <w:spacing w:line="360" w:lineRule="auto"/>
        <w:ind w:left="360"/>
      </w:pPr>
      <w:r>
        <w:t>- mówi spójnie bez zawahań</w:t>
      </w:r>
    </w:p>
    <w:p w:rsidR="00771044" w:rsidRDefault="00771044" w:rsidP="00771044">
      <w:pPr>
        <w:spacing w:line="360" w:lineRule="auto"/>
        <w:ind w:left="360"/>
      </w:pPr>
      <w:r>
        <w:t>- dysponuje dużym zakresem słownictwa dla wyrażenia myśli i idei</w:t>
      </w:r>
    </w:p>
    <w:p w:rsidR="00771044" w:rsidRDefault="00771044" w:rsidP="00771044">
      <w:pPr>
        <w:spacing w:line="360" w:lineRule="auto"/>
        <w:ind w:left="360"/>
      </w:pPr>
      <w:r>
        <w:t>- umie w naturalny sposób zabierać głos w dyskusji</w:t>
      </w:r>
    </w:p>
    <w:p w:rsidR="00771044" w:rsidRDefault="00771044" w:rsidP="00771044">
      <w:pPr>
        <w:spacing w:line="360" w:lineRule="auto"/>
        <w:ind w:left="360"/>
      </w:pPr>
      <w:r>
        <w:t>- potrafi napisać wypracowanie zawierające pełne zdania, trudne struktury gramatyczne i wyszukane słownictwo,  zawiera wszystkie istotne punkty wyrażające jego myśli</w:t>
      </w:r>
    </w:p>
    <w:p w:rsidR="00771044" w:rsidRDefault="00771044" w:rsidP="00771044">
      <w:pPr>
        <w:spacing w:line="360" w:lineRule="auto"/>
        <w:ind w:left="360"/>
      </w:pPr>
      <w:r>
        <w:t>- używa prawidłowej pisowni i interpunkcji</w:t>
      </w:r>
    </w:p>
    <w:p w:rsidR="00771044" w:rsidRDefault="00771044" w:rsidP="00771044">
      <w:pPr>
        <w:spacing w:line="360" w:lineRule="auto"/>
        <w:ind w:left="360"/>
      </w:pPr>
      <w:r>
        <w:t>- z prac klasowych otrzymuje oceny bardzo dobre</w:t>
      </w:r>
      <w:r w:rsidR="00F016F5">
        <w:t xml:space="preserve"> lub dobre </w:t>
      </w:r>
    </w:p>
    <w:p w:rsidR="007C0703" w:rsidRDefault="007C0703" w:rsidP="007C0703">
      <w:pPr>
        <w:spacing w:line="360" w:lineRule="auto"/>
        <w:ind w:left="360"/>
      </w:pPr>
      <w:r>
        <w:t>- prowadzi starannie zeszyt, zawsze przynosi podręcznik i ćwiczenia</w:t>
      </w:r>
    </w:p>
    <w:p w:rsidR="00771044" w:rsidRDefault="00771044" w:rsidP="00CB6EA6">
      <w:pPr>
        <w:spacing w:line="360" w:lineRule="auto"/>
      </w:pPr>
    </w:p>
    <w:p w:rsidR="00771044" w:rsidRDefault="00771044" w:rsidP="00771044">
      <w:pPr>
        <w:spacing w:line="360" w:lineRule="auto"/>
        <w:ind w:left="360"/>
        <w:rPr>
          <w:b/>
          <w:u w:val="single"/>
        </w:rPr>
      </w:pPr>
      <w:r>
        <w:rPr>
          <w:b/>
          <w:u w:val="single"/>
        </w:rPr>
        <w:t>Ocena dobra:</w:t>
      </w:r>
    </w:p>
    <w:p w:rsidR="00771044" w:rsidRDefault="00771044" w:rsidP="00771044">
      <w:pPr>
        <w:spacing w:line="360" w:lineRule="auto"/>
        <w:ind w:left="360"/>
      </w:pPr>
      <w:r>
        <w:t>- zazwyczaj uczeń potrafi zrozumieć ogólny sens różnorodnych tekstów i rozmów</w:t>
      </w:r>
    </w:p>
    <w:p w:rsidR="00771044" w:rsidRDefault="00771044" w:rsidP="00771044">
      <w:pPr>
        <w:spacing w:line="360" w:lineRule="auto"/>
        <w:ind w:left="360"/>
      </w:pPr>
      <w:r>
        <w:t>- potrafi wydobyć większość potrzebnych informacji</w:t>
      </w:r>
    </w:p>
    <w:p w:rsidR="00771044" w:rsidRDefault="00771044" w:rsidP="00771044">
      <w:pPr>
        <w:spacing w:line="360" w:lineRule="auto"/>
        <w:ind w:left="360"/>
      </w:pPr>
      <w:r>
        <w:t xml:space="preserve">- </w:t>
      </w:r>
      <w:r w:rsidR="007C0703">
        <w:t>potrafi mówić spójnie z lekkim wahaniem</w:t>
      </w:r>
    </w:p>
    <w:p w:rsidR="007C0703" w:rsidRDefault="007C0703" w:rsidP="00771044">
      <w:pPr>
        <w:spacing w:line="360" w:lineRule="auto"/>
        <w:ind w:left="360"/>
      </w:pPr>
      <w:r>
        <w:t>- potrafi zrozumieć polecenia nauczyciela</w:t>
      </w:r>
    </w:p>
    <w:p w:rsidR="007C0703" w:rsidRDefault="007C0703" w:rsidP="00771044">
      <w:pPr>
        <w:spacing w:line="360" w:lineRule="auto"/>
        <w:ind w:left="360"/>
      </w:pPr>
      <w:r>
        <w:t>- posługuje się w miarę poprawnym językiem, popełniając niekiedy zauważalne błędy</w:t>
      </w:r>
    </w:p>
    <w:p w:rsidR="007C0703" w:rsidRDefault="007C0703" w:rsidP="00771044">
      <w:pPr>
        <w:spacing w:line="360" w:lineRule="auto"/>
        <w:ind w:left="360"/>
      </w:pPr>
      <w:r>
        <w:t>- można go zrozumieć bez trudności</w:t>
      </w:r>
    </w:p>
    <w:p w:rsidR="007C0703" w:rsidRDefault="007C0703" w:rsidP="00771044">
      <w:pPr>
        <w:spacing w:line="360" w:lineRule="auto"/>
        <w:ind w:left="360"/>
      </w:pPr>
      <w:r>
        <w:t>- pisze teksty na ogół dobrze zorganizowane i spójne</w:t>
      </w:r>
    </w:p>
    <w:p w:rsidR="007C0703" w:rsidRDefault="007C0703" w:rsidP="00771044">
      <w:pPr>
        <w:spacing w:line="360" w:lineRule="auto"/>
        <w:ind w:left="360"/>
      </w:pPr>
      <w:r>
        <w:t>- w zadaniu pisemnym zawiera wszystkie istotne punkty, choć niektórym poświęca niewiele  miejsca</w:t>
      </w:r>
    </w:p>
    <w:p w:rsidR="007C0703" w:rsidRDefault="007C0703" w:rsidP="00771044">
      <w:pPr>
        <w:spacing w:line="360" w:lineRule="auto"/>
        <w:ind w:left="360"/>
      </w:pPr>
      <w:r>
        <w:t>- używa przeważnie prawidłowej pisowni i interpunkcji</w:t>
      </w:r>
    </w:p>
    <w:p w:rsidR="007C0703" w:rsidRDefault="007C0703" w:rsidP="00771044">
      <w:pPr>
        <w:spacing w:line="360" w:lineRule="auto"/>
        <w:ind w:left="360"/>
      </w:pPr>
      <w:r>
        <w:t>- z prac klasowych otrzymuje przeważnie oceny dobre</w:t>
      </w:r>
    </w:p>
    <w:p w:rsidR="007C0703" w:rsidRDefault="007C0703" w:rsidP="007C0703">
      <w:pPr>
        <w:spacing w:line="360" w:lineRule="auto"/>
        <w:ind w:left="360"/>
      </w:pPr>
      <w:r>
        <w:t>- prowadzi starannie zeszyt, zawsze przynosi podręcznik i ćwiczenia</w:t>
      </w:r>
    </w:p>
    <w:p w:rsidR="007C0703" w:rsidRDefault="007C0703" w:rsidP="00CB6EA6">
      <w:pPr>
        <w:spacing w:line="360" w:lineRule="auto"/>
      </w:pPr>
    </w:p>
    <w:p w:rsidR="007C0703" w:rsidRDefault="007C0703" w:rsidP="00771044">
      <w:pPr>
        <w:spacing w:line="360" w:lineRule="auto"/>
        <w:ind w:left="360"/>
        <w:rPr>
          <w:b/>
          <w:u w:val="single"/>
        </w:rPr>
      </w:pPr>
      <w:r>
        <w:rPr>
          <w:b/>
          <w:u w:val="single"/>
        </w:rPr>
        <w:t>Ocena dostateczna:</w:t>
      </w:r>
    </w:p>
    <w:p w:rsidR="007C0703" w:rsidRDefault="007C0703" w:rsidP="00771044">
      <w:pPr>
        <w:spacing w:line="360" w:lineRule="auto"/>
        <w:ind w:left="360"/>
      </w:pPr>
      <w:r>
        <w:t>- potrafi zazwyczaj zrozumieć sens prostych tekstów i rozmów</w:t>
      </w:r>
    </w:p>
    <w:p w:rsidR="007C0703" w:rsidRDefault="007C0703" w:rsidP="00771044">
      <w:pPr>
        <w:spacing w:line="360" w:lineRule="auto"/>
        <w:ind w:left="360"/>
      </w:pPr>
      <w:r>
        <w:t>- potrafi zrozumieć część kluczowych informacji w tekstach i rozmowach</w:t>
      </w:r>
    </w:p>
    <w:p w:rsidR="007C0703" w:rsidRDefault="007C0703" w:rsidP="00771044">
      <w:pPr>
        <w:spacing w:line="360" w:lineRule="auto"/>
        <w:ind w:left="360"/>
      </w:pPr>
      <w:r>
        <w:t>- zazwyczaj rozumie polecenia nauczyciela</w:t>
      </w:r>
    </w:p>
    <w:p w:rsidR="007C0703" w:rsidRDefault="007C0703" w:rsidP="00771044">
      <w:pPr>
        <w:spacing w:line="360" w:lineRule="auto"/>
        <w:ind w:left="360"/>
      </w:pPr>
      <w:r>
        <w:t>- zazwyczaj udaje mu się z powodzeniem przekazać informacje</w:t>
      </w:r>
    </w:p>
    <w:p w:rsidR="007C0703" w:rsidRDefault="007C0703" w:rsidP="007C0703">
      <w:pPr>
        <w:spacing w:line="360" w:lineRule="auto"/>
        <w:ind w:left="360"/>
      </w:pPr>
      <w:r>
        <w:t>- w mowie popełnia sporo zauważalnych błędów ale można go zrozumieć</w:t>
      </w:r>
    </w:p>
    <w:p w:rsidR="007C0703" w:rsidRDefault="007C0703" w:rsidP="007C0703">
      <w:pPr>
        <w:spacing w:line="360" w:lineRule="auto"/>
        <w:ind w:left="360"/>
      </w:pPr>
      <w:r>
        <w:t>- operuje prostymi strukturami gramatycznymi</w:t>
      </w:r>
    </w:p>
    <w:p w:rsidR="007C0703" w:rsidRDefault="007C0703" w:rsidP="007C0703">
      <w:pPr>
        <w:spacing w:line="360" w:lineRule="auto"/>
        <w:ind w:left="360"/>
      </w:pPr>
      <w:r>
        <w:t>- potrafi budować spójne proste zdania</w:t>
      </w:r>
    </w:p>
    <w:p w:rsidR="007C0703" w:rsidRDefault="007C0703" w:rsidP="007C0703">
      <w:pPr>
        <w:spacing w:line="360" w:lineRule="auto"/>
        <w:ind w:left="360"/>
      </w:pPr>
      <w:r>
        <w:t>- czasami używa nieprawidłowej pisowni i interpunkcji</w:t>
      </w:r>
    </w:p>
    <w:p w:rsidR="007C0703" w:rsidRDefault="007C0703" w:rsidP="007C0703">
      <w:pPr>
        <w:spacing w:line="360" w:lineRule="auto"/>
        <w:ind w:left="360"/>
      </w:pPr>
      <w:r>
        <w:t>- prowadzi starannie zeszyt, zawsze przynosi podręcznik i ćwiczenia</w:t>
      </w:r>
    </w:p>
    <w:p w:rsidR="007C0703" w:rsidRDefault="007C0703" w:rsidP="00CB6EA6">
      <w:pPr>
        <w:spacing w:line="360" w:lineRule="auto"/>
      </w:pPr>
    </w:p>
    <w:p w:rsidR="007C0703" w:rsidRDefault="007C0703" w:rsidP="007C0703">
      <w:pPr>
        <w:spacing w:line="360" w:lineRule="auto"/>
        <w:ind w:left="360"/>
        <w:rPr>
          <w:b/>
          <w:u w:val="single"/>
        </w:rPr>
      </w:pPr>
      <w:r>
        <w:rPr>
          <w:b/>
          <w:u w:val="single"/>
        </w:rPr>
        <w:t>Ocena dopuszczająca:</w:t>
      </w:r>
    </w:p>
    <w:p w:rsidR="007C0703" w:rsidRDefault="007C0703" w:rsidP="007C0703">
      <w:pPr>
        <w:spacing w:line="360" w:lineRule="auto"/>
        <w:ind w:left="360"/>
      </w:pPr>
      <w:r>
        <w:t>- pracuje na lekcji odtwórczo (przepisuje ćwiczenia z tablicy, wykonuje najprostsze omówione wcześniej ćwiczenia, często przy znacznej pomocy nauczyciela)</w:t>
      </w:r>
    </w:p>
    <w:p w:rsidR="007C0703" w:rsidRDefault="007C0703" w:rsidP="007C0703">
      <w:pPr>
        <w:spacing w:line="360" w:lineRule="auto"/>
        <w:ind w:left="360"/>
      </w:pPr>
      <w:r>
        <w:t>- zazwyczaj rozumie polecenia nauczyciela ale może potrzebować pomocy lub podpowiedzi</w:t>
      </w:r>
    </w:p>
    <w:p w:rsidR="007C0703" w:rsidRDefault="007C0703" w:rsidP="007C0703">
      <w:pPr>
        <w:spacing w:line="360" w:lineRule="auto"/>
        <w:ind w:left="360"/>
      </w:pPr>
      <w:r>
        <w:lastRenderedPageBreak/>
        <w:t>- dysponuje bardzo ograniczonym zasobem słownictwa dla wyrażenia myśli</w:t>
      </w:r>
    </w:p>
    <w:p w:rsidR="007C0703" w:rsidRDefault="007C0703" w:rsidP="007C0703">
      <w:pPr>
        <w:spacing w:line="360" w:lineRule="auto"/>
        <w:ind w:left="360"/>
      </w:pPr>
      <w:r>
        <w:t>- rzadko zabiera głos w dyskusji</w:t>
      </w:r>
    </w:p>
    <w:p w:rsidR="007C0703" w:rsidRDefault="007C0703" w:rsidP="007C0703">
      <w:pPr>
        <w:spacing w:line="360" w:lineRule="auto"/>
        <w:ind w:left="360"/>
      </w:pPr>
      <w:r>
        <w:t>- można go zrozumieć z pewną trudnością</w:t>
      </w:r>
    </w:p>
    <w:p w:rsidR="00466012" w:rsidRDefault="00466012" w:rsidP="007C0703">
      <w:pPr>
        <w:spacing w:line="360" w:lineRule="auto"/>
        <w:ind w:left="360"/>
      </w:pPr>
      <w:r>
        <w:t>- prace klasowe pisze na oceny dopuszczające, czasami na niedostateczne</w:t>
      </w:r>
    </w:p>
    <w:p w:rsidR="007C0703" w:rsidRDefault="007C0703" w:rsidP="007C0703">
      <w:pPr>
        <w:spacing w:line="360" w:lineRule="auto"/>
        <w:ind w:left="360"/>
      </w:pPr>
      <w:r>
        <w:t>- prowadzi starannie zeszyt, zawsze przynosi podręcznik i ćwiczenia</w:t>
      </w:r>
    </w:p>
    <w:p w:rsidR="007C0703" w:rsidRDefault="007C0703" w:rsidP="007C0703">
      <w:pPr>
        <w:spacing w:line="360" w:lineRule="auto"/>
        <w:ind w:left="360"/>
      </w:pPr>
    </w:p>
    <w:p w:rsidR="007C0703" w:rsidRDefault="007C0703" w:rsidP="007C0703">
      <w:pPr>
        <w:spacing w:line="360" w:lineRule="auto"/>
        <w:ind w:left="360"/>
        <w:rPr>
          <w:b/>
          <w:u w:val="single"/>
        </w:rPr>
      </w:pPr>
      <w:r>
        <w:rPr>
          <w:b/>
          <w:u w:val="single"/>
        </w:rPr>
        <w:t>Ocena niedostateczna:</w:t>
      </w:r>
    </w:p>
    <w:p w:rsidR="007C0703" w:rsidRDefault="00466012" w:rsidP="007C0703">
      <w:pPr>
        <w:spacing w:line="360" w:lineRule="auto"/>
        <w:ind w:left="360"/>
      </w:pPr>
      <w:r>
        <w:t>- nie prowadzi starannie i systematycznie zeszytu, nie przynosi podręcznika i ćwiczeń</w:t>
      </w:r>
    </w:p>
    <w:p w:rsidR="00466012" w:rsidRDefault="00466012" w:rsidP="007C0703">
      <w:pPr>
        <w:spacing w:line="360" w:lineRule="auto"/>
        <w:ind w:left="360"/>
      </w:pPr>
      <w:r>
        <w:t>- rzadko odrabia prace domowe</w:t>
      </w:r>
    </w:p>
    <w:p w:rsidR="00466012" w:rsidRDefault="00466012" w:rsidP="007C0703">
      <w:pPr>
        <w:spacing w:line="360" w:lineRule="auto"/>
        <w:ind w:left="360"/>
      </w:pPr>
      <w:r>
        <w:t>- nie udziela wypowiedzi lub jego wypowiedź jest niezrozumiała i nie na temat</w:t>
      </w:r>
    </w:p>
    <w:p w:rsidR="00466012" w:rsidRDefault="00466012" w:rsidP="00466012">
      <w:pPr>
        <w:spacing w:line="360" w:lineRule="auto"/>
        <w:ind w:left="360"/>
      </w:pPr>
      <w:r>
        <w:t>- popełnia bardzo poważne błędy w mowie i piśmie</w:t>
      </w:r>
    </w:p>
    <w:p w:rsidR="00466012" w:rsidRDefault="00466012" w:rsidP="00466012">
      <w:pPr>
        <w:spacing w:line="360" w:lineRule="auto"/>
        <w:ind w:left="360"/>
      </w:pPr>
      <w:r>
        <w:t>- nie bierze udziału w lekcji</w:t>
      </w:r>
    </w:p>
    <w:p w:rsidR="00466012" w:rsidRDefault="00466012" w:rsidP="00466012">
      <w:pPr>
        <w:spacing w:line="360" w:lineRule="auto"/>
        <w:ind w:left="360"/>
      </w:pPr>
      <w:r>
        <w:t>- nie wykazuje zainteresowania przedmiotem i chęci poprawienia oceny</w:t>
      </w:r>
    </w:p>
    <w:p w:rsidR="00466012" w:rsidRDefault="00466012" w:rsidP="00466012">
      <w:pPr>
        <w:spacing w:line="360" w:lineRule="auto"/>
        <w:ind w:left="360"/>
      </w:pPr>
      <w:r>
        <w:t>- prace klasowe pisze na oceny niedostateczne</w:t>
      </w:r>
    </w:p>
    <w:p w:rsidR="00466012" w:rsidRDefault="00466012" w:rsidP="00466012">
      <w:pPr>
        <w:spacing w:line="360" w:lineRule="auto"/>
        <w:ind w:left="360"/>
      </w:pPr>
    </w:p>
    <w:p w:rsidR="00466012" w:rsidRDefault="00466012" w:rsidP="00466012">
      <w:pPr>
        <w:spacing w:line="360" w:lineRule="auto"/>
        <w:ind w:left="360"/>
      </w:pPr>
    </w:p>
    <w:p w:rsidR="00466012" w:rsidRDefault="00466012" w:rsidP="00466012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SPOSOBY  SPRAWDZANIA  OSIĄGNIĘĆ EDUKACYJNYCH</w:t>
      </w:r>
    </w:p>
    <w:p w:rsidR="00466012" w:rsidRDefault="00466012" w:rsidP="00466012">
      <w:pPr>
        <w:spacing w:line="360" w:lineRule="auto"/>
        <w:rPr>
          <w:b/>
        </w:rPr>
      </w:pPr>
    </w:p>
    <w:p w:rsidR="00466012" w:rsidRDefault="00466012" w:rsidP="00466012">
      <w:pPr>
        <w:spacing w:line="360" w:lineRule="auto"/>
      </w:pPr>
      <w:r>
        <w:t xml:space="preserve">Uczniowie otrzymują oceny cząstkowe za: </w:t>
      </w:r>
    </w:p>
    <w:p w:rsidR="00466012" w:rsidRDefault="00466012" w:rsidP="00466012">
      <w:pPr>
        <w:numPr>
          <w:ilvl w:val="0"/>
          <w:numId w:val="3"/>
        </w:numPr>
        <w:spacing w:line="360" w:lineRule="auto"/>
      </w:pPr>
      <w:r>
        <w:t xml:space="preserve">odpowiedzi ustne </w:t>
      </w:r>
    </w:p>
    <w:p w:rsidR="00466012" w:rsidRDefault="00466012" w:rsidP="00466012">
      <w:pPr>
        <w:numPr>
          <w:ilvl w:val="0"/>
          <w:numId w:val="3"/>
        </w:numPr>
        <w:spacing w:line="360" w:lineRule="auto"/>
      </w:pPr>
      <w:r>
        <w:t>prace domowe</w:t>
      </w:r>
    </w:p>
    <w:p w:rsidR="00466012" w:rsidRDefault="00466012" w:rsidP="00466012">
      <w:pPr>
        <w:numPr>
          <w:ilvl w:val="0"/>
          <w:numId w:val="3"/>
        </w:numPr>
        <w:spacing w:line="360" w:lineRule="auto"/>
      </w:pPr>
      <w:r>
        <w:t>prace pisemne (opisy, wypracowania)</w:t>
      </w:r>
    </w:p>
    <w:p w:rsidR="00466012" w:rsidRDefault="00466012" w:rsidP="00466012">
      <w:pPr>
        <w:numPr>
          <w:ilvl w:val="0"/>
          <w:numId w:val="3"/>
        </w:numPr>
        <w:spacing w:line="360" w:lineRule="auto"/>
      </w:pPr>
      <w:r>
        <w:t>czytanie ze zrozumieniem</w:t>
      </w:r>
    </w:p>
    <w:p w:rsidR="00466012" w:rsidRDefault="00466012" w:rsidP="00466012">
      <w:pPr>
        <w:numPr>
          <w:ilvl w:val="0"/>
          <w:numId w:val="3"/>
        </w:numPr>
        <w:spacing w:line="360" w:lineRule="auto"/>
      </w:pPr>
      <w:r>
        <w:t>słuchanie ze zrozumieniem</w:t>
      </w:r>
    </w:p>
    <w:p w:rsidR="00466012" w:rsidRDefault="00466012" w:rsidP="00466012">
      <w:pPr>
        <w:numPr>
          <w:ilvl w:val="0"/>
          <w:numId w:val="3"/>
        </w:numPr>
        <w:spacing w:line="360" w:lineRule="auto"/>
      </w:pPr>
      <w:r>
        <w:t>dyktanda</w:t>
      </w:r>
    </w:p>
    <w:p w:rsidR="00466012" w:rsidRDefault="00466012" w:rsidP="00466012">
      <w:pPr>
        <w:numPr>
          <w:ilvl w:val="0"/>
          <w:numId w:val="3"/>
        </w:numPr>
        <w:spacing w:line="360" w:lineRule="auto"/>
      </w:pPr>
      <w:r>
        <w:t>prace dodatkowe</w:t>
      </w:r>
    </w:p>
    <w:p w:rsidR="00466012" w:rsidRDefault="00466012" w:rsidP="00466012">
      <w:pPr>
        <w:numPr>
          <w:ilvl w:val="0"/>
          <w:numId w:val="3"/>
        </w:numPr>
        <w:spacing w:line="360" w:lineRule="auto"/>
      </w:pPr>
      <w:r>
        <w:t>pracę na lekcji</w:t>
      </w:r>
    </w:p>
    <w:p w:rsidR="00466012" w:rsidRDefault="00466012" w:rsidP="00466012">
      <w:pPr>
        <w:numPr>
          <w:ilvl w:val="0"/>
          <w:numId w:val="3"/>
        </w:numPr>
        <w:spacing w:line="360" w:lineRule="auto"/>
      </w:pPr>
      <w:r>
        <w:t>aktywność</w:t>
      </w:r>
    </w:p>
    <w:p w:rsidR="00466012" w:rsidRDefault="00466012" w:rsidP="00466012">
      <w:pPr>
        <w:numPr>
          <w:ilvl w:val="0"/>
          <w:numId w:val="3"/>
        </w:numPr>
        <w:spacing w:line="360" w:lineRule="auto"/>
      </w:pPr>
      <w:r>
        <w:t>sprawdziany</w:t>
      </w:r>
    </w:p>
    <w:p w:rsidR="00466012" w:rsidRDefault="00466012" w:rsidP="00466012">
      <w:pPr>
        <w:numPr>
          <w:ilvl w:val="0"/>
          <w:numId w:val="3"/>
        </w:numPr>
        <w:spacing w:line="360" w:lineRule="auto"/>
      </w:pPr>
      <w:r>
        <w:t>kartkówki zapowiedziane i niezapowiedziane</w:t>
      </w:r>
    </w:p>
    <w:p w:rsidR="00466012" w:rsidRDefault="00466012" w:rsidP="00466012">
      <w:pPr>
        <w:spacing w:line="360" w:lineRule="auto"/>
      </w:pPr>
    </w:p>
    <w:p w:rsidR="00466012" w:rsidRPr="00466012" w:rsidRDefault="00466012" w:rsidP="00466012">
      <w:pPr>
        <w:spacing w:line="360" w:lineRule="auto"/>
      </w:pPr>
      <w:r>
        <w:t>SKALA  PROCENTOWA  PRAC  PISEMNYCH</w:t>
      </w:r>
    </w:p>
    <w:p w:rsidR="007C0703" w:rsidRDefault="00F016F5" w:rsidP="007C0703">
      <w:pPr>
        <w:spacing w:line="360" w:lineRule="auto"/>
      </w:pPr>
      <w:r>
        <w:t>100% - 98% cel (6</w:t>
      </w:r>
      <w:r w:rsidR="00466012">
        <w:t>)</w:t>
      </w:r>
    </w:p>
    <w:p w:rsidR="00466012" w:rsidRDefault="00F016F5" w:rsidP="007C0703">
      <w:pPr>
        <w:spacing w:line="360" w:lineRule="auto"/>
      </w:pPr>
      <w:r>
        <w:t>97% - 90</w:t>
      </w:r>
      <w:r w:rsidR="00466012">
        <w:t xml:space="preserve">% </w:t>
      </w:r>
      <w:proofErr w:type="spellStart"/>
      <w:r>
        <w:t>bdb</w:t>
      </w:r>
      <w:proofErr w:type="spellEnd"/>
      <w:r>
        <w:t xml:space="preserve"> (5</w:t>
      </w:r>
      <w:r w:rsidR="00466012">
        <w:t>)</w:t>
      </w:r>
    </w:p>
    <w:p w:rsidR="00466012" w:rsidRDefault="00F016F5" w:rsidP="007C0703">
      <w:pPr>
        <w:spacing w:line="360" w:lineRule="auto"/>
      </w:pPr>
      <w:r>
        <w:t xml:space="preserve">89% - 75% </w:t>
      </w:r>
      <w:proofErr w:type="spellStart"/>
      <w:r>
        <w:t>db</w:t>
      </w:r>
      <w:proofErr w:type="spellEnd"/>
      <w:r>
        <w:t xml:space="preserve"> (4)</w:t>
      </w:r>
    </w:p>
    <w:p w:rsidR="00466012" w:rsidRDefault="00F016F5" w:rsidP="007C0703">
      <w:pPr>
        <w:spacing w:line="360" w:lineRule="auto"/>
      </w:pPr>
      <w:r>
        <w:t xml:space="preserve">74% - 50% </w:t>
      </w:r>
      <w:proofErr w:type="spellStart"/>
      <w:r>
        <w:t>dst</w:t>
      </w:r>
      <w:proofErr w:type="spellEnd"/>
      <w:r>
        <w:t xml:space="preserve"> (3</w:t>
      </w:r>
      <w:r w:rsidR="00466012">
        <w:t>)</w:t>
      </w:r>
    </w:p>
    <w:p w:rsidR="00466012" w:rsidRDefault="00F016F5" w:rsidP="007C0703">
      <w:pPr>
        <w:spacing w:line="360" w:lineRule="auto"/>
      </w:pPr>
      <w:r>
        <w:t>49</w:t>
      </w:r>
      <w:r w:rsidR="00466012">
        <w:t xml:space="preserve">% - </w:t>
      </w:r>
      <w:r>
        <w:t xml:space="preserve">30% </w:t>
      </w:r>
      <w:proofErr w:type="spellStart"/>
      <w:r>
        <w:t>dop</w:t>
      </w:r>
      <w:proofErr w:type="spellEnd"/>
      <w:r>
        <w:t xml:space="preserve"> (2</w:t>
      </w:r>
      <w:r w:rsidR="00466012">
        <w:t>)</w:t>
      </w:r>
    </w:p>
    <w:p w:rsidR="00F016F5" w:rsidRDefault="00F016F5" w:rsidP="007C0703">
      <w:pPr>
        <w:spacing w:line="360" w:lineRule="auto"/>
      </w:pPr>
      <w:r>
        <w:lastRenderedPageBreak/>
        <w:t>29% - 0% nast. (1)</w:t>
      </w:r>
    </w:p>
    <w:p w:rsidR="00A873B9" w:rsidRDefault="00A873B9" w:rsidP="007C0703">
      <w:pPr>
        <w:spacing w:line="360" w:lineRule="auto"/>
      </w:pPr>
    </w:p>
    <w:p w:rsidR="00A873B9" w:rsidRPr="00A873B9" w:rsidRDefault="00A873B9" w:rsidP="00A873B9">
      <w:pPr>
        <w:jc w:val="both"/>
        <w:rPr>
          <w:rFonts w:ascii="Book Antiqua" w:hAnsi="Book Antiqua"/>
          <w:b/>
        </w:rPr>
      </w:pPr>
      <w:r w:rsidRPr="00A873B9">
        <w:rPr>
          <w:rFonts w:ascii="Book Antiqua" w:hAnsi="Book Antiqua"/>
          <w:b/>
        </w:rPr>
        <w:t>Kartkówki i prace na lekcji, punktowane prace domowe.</w:t>
      </w:r>
    </w:p>
    <w:p w:rsidR="00A873B9" w:rsidRPr="00A873B9" w:rsidRDefault="00A873B9" w:rsidP="00A873B9">
      <w:pPr>
        <w:jc w:val="both"/>
        <w:rPr>
          <w:rFonts w:ascii="Book Antiqua" w:hAnsi="Book Antiqua"/>
          <w:b/>
          <w:sz w:val="18"/>
          <w:szCs w:val="18"/>
        </w:rPr>
      </w:pPr>
    </w:p>
    <w:p w:rsidR="00A873B9" w:rsidRPr="00A873B9" w:rsidRDefault="00A873B9" w:rsidP="00A873B9">
      <w:pPr>
        <w:rPr>
          <w:rFonts w:ascii="Book Antiqua" w:hAnsi="Book Antiqua"/>
        </w:rPr>
      </w:pPr>
      <w:r w:rsidRPr="00A873B9">
        <w:rPr>
          <w:rFonts w:ascii="Book Antiqua" w:hAnsi="Book Antiqua"/>
        </w:rPr>
        <w:t>100%-91% - bardzo dobra</w:t>
      </w:r>
    </w:p>
    <w:p w:rsidR="00A873B9" w:rsidRPr="00A873B9" w:rsidRDefault="00A873B9" w:rsidP="00A873B9">
      <w:pPr>
        <w:rPr>
          <w:rFonts w:ascii="Book Antiqua" w:hAnsi="Book Antiqua"/>
        </w:rPr>
      </w:pPr>
      <w:r w:rsidRPr="00A873B9">
        <w:rPr>
          <w:rFonts w:ascii="Book Antiqua" w:hAnsi="Book Antiqua"/>
        </w:rPr>
        <w:t>90% - 75% - dobra</w:t>
      </w:r>
    </w:p>
    <w:p w:rsidR="00A873B9" w:rsidRPr="00A873B9" w:rsidRDefault="00A873B9" w:rsidP="00A873B9">
      <w:r w:rsidRPr="00A873B9">
        <w:t>74% - 50% - dostateczna</w:t>
      </w:r>
    </w:p>
    <w:p w:rsidR="00A873B9" w:rsidRPr="00A873B9" w:rsidRDefault="00A873B9" w:rsidP="00A873B9">
      <w:r w:rsidRPr="00A873B9">
        <w:t>49% - 30% - dopuszczająca</w:t>
      </w:r>
    </w:p>
    <w:p w:rsidR="00A873B9" w:rsidRPr="00A873B9" w:rsidRDefault="00A873B9" w:rsidP="00A873B9">
      <w:r w:rsidRPr="00A873B9">
        <w:t>29% - 0% - niedostateczna</w:t>
      </w:r>
    </w:p>
    <w:p w:rsidR="00A873B9" w:rsidRPr="00A873B9" w:rsidRDefault="00A873B9" w:rsidP="00A873B9">
      <w:pPr>
        <w:rPr>
          <w:rFonts w:ascii="Book Antiqua" w:hAnsi="Book Antiqua"/>
        </w:rPr>
      </w:pPr>
    </w:p>
    <w:p w:rsidR="00A873B9" w:rsidRPr="00A873B9" w:rsidRDefault="00A873B9" w:rsidP="00A873B9">
      <w:pPr>
        <w:spacing w:line="360" w:lineRule="auto"/>
      </w:pPr>
    </w:p>
    <w:p w:rsidR="00A873B9" w:rsidRDefault="00A873B9" w:rsidP="007C0703">
      <w:pPr>
        <w:spacing w:line="360" w:lineRule="auto"/>
      </w:pPr>
    </w:p>
    <w:p w:rsidR="00CB6EA6" w:rsidRDefault="00CB6EA6" w:rsidP="007C0703">
      <w:pPr>
        <w:spacing w:line="360" w:lineRule="auto"/>
      </w:pPr>
    </w:p>
    <w:p w:rsidR="00AD65FE" w:rsidRDefault="00AD65FE" w:rsidP="00AD65FE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ZASADY  POPRAWIANIA  OCEN  BIEŻĄCYCH</w:t>
      </w:r>
    </w:p>
    <w:p w:rsidR="00AD65FE" w:rsidRDefault="00AD65FE" w:rsidP="00AD65FE">
      <w:pPr>
        <w:spacing w:line="360" w:lineRule="auto"/>
        <w:ind w:left="360"/>
        <w:rPr>
          <w:b/>
        </w:rPr>
      </w:pPr>
    </w:p>
    <w:p w:rsidR="00AD65FE" w:rsidRDefault="00AD65FE" w:rsidP="00F016F5">
      <w:pPr>
        <w:numPr>
          <w:ilvl w:val="0"/>
          <w:numId w:val="3"/>
        </w:numPr>
        <w:spacing w:line="360" w:lineRule="auto"/>
      </w:pPr>
      <w:r>
        <w:t>uczeń ma prawo poprawić ocenę ze sprawdzianu jeśli otrzymał ocenę niedostateczną w terminie do dwóch tygodni od uzyskania informacji o ocenie, termin wyznacza nauczyciel, jeżeli uczeń otrzymał inną ocenę  nauczyciel podejmuje decyzję o jej poprawie</w:t>
      </w:r>
    </w:p>
    <w:p w:rsidR="00AD65FE" w:rsidRDefault="00AD65FE" w:rsidP="00AD65FE">
      <w:pPr>
        <w:numPr>
          <w:ilvl w:val="0"/>
          <w:numId w:val="3"/>
        </w:numPr>
        <w:spacing w:line="360" w:lineRule="auto"/>
      </w:pPr>
      <w:r>
        <w:t>po upływie terminu na poprawę nauczyciel nie ma obowiązku wyznaczać dodatkowego terminu na napisanie sprawdzianu</w:t>
      </w:r>
    </w:p>
    <w:p w:rsidR="00AD65FE" w:rsidRDefault="00AD65FE" w:rsidP="00AD65FE">
      <w:pPr>
        <w:numPr>
          <w:ilvl w:val="0"/>
          <w:numId w:val="3"/>
        </w:numPr>
        <w:spacing w:line="360" w:lineRule="auto"/>
      </w:pPr>
      <w:r>
        <w:t>w razie jednodniowej nieobecności ucznia na sprawdzianie, uczeń pisze sprawdzian na kolejnej lekcji</w:t>
      </w:r>
    </w:p>
    <w:p w:rsidR="00AD65FE" w:rsidRDefault="00AD65FE" w:rsidP="00AD65FE">
      <w:pPr>
        <w:numPr>
          <w:ilvl w:val="0"/>
          <w:numId w:val="3"/>
        </w:numPr>
        <w:spacing w:line="360" w:lineRule="auto"/>
      </w:pPr>
      <w:r>
        <w:t xml:space="preserve">jeżeli nieobecność ucznia jest dłuższa nauczyciel </w:t>
      </w:r>
      <w:r w:rsidR="00D01552">
        <w:t xml:space="preserve">wyznacza dodatkowy termin </w:t>
      </w:r>
      <w:r>
        <w:t xml:space="preserve"> na napisanie zaległego sprawdzianu</w:t>
      </w:r>
    </w:p>
    <w:p w:rsidR="00AD65FE" w:rsidRDefault="00AD65FE" w:rsidP="00AD65FE">
      <w:pPr>
        <w:numPr>
          <w:ilvl w:val="0"/>
          <w:numId w:val="3"/>
        </w:numPr>
        <w:spacing w:line="360" w:lineRule="auto"/>
      </w:pPr>
      <w:r>
        <w:t>jeżeli uczeń jest zwolniony z zajęć szkolnych  z powodu zawodów, konkursów itp. a w dzienniku nie jest odnotowana jego nieobecność musi pamiętać aby uzupełnić materiał, ponieważ  będzie traktowany tak, jakby był obecny na lekcji</w:t>
      </w:r>
    </w:p>
    <w:p w:rsidR="00AF2550" w:rsidRDefault="00AF2550" w:rsidP="00AD65FE">
      <w:pPr>
        <w:numPr>
          <w:ilvl w:val="0"/>
          <w:numId w:val="3"/>
        </w:numPr>
        <w:spacing w:line="360" w:lineRule="auto"/>
      </w:pPr>
      <w:r>
        <w:t>za aktywną pracę na lekcji</w:t>
      </w:r>
      <w:r w:rsidR="00A873B9">
        <w:t xml:space="preserve"> uczeń otrzymuje plusa (+), pięć zebranych plusów</w:t>
      </w:r>
      <w:r>
        <w:t xml:space="preserve"> dają ocenę bardzo dobrą</w:t>
      </w:r>
    </w:p>
    <w:p w:rsidR="00AF2550" w:rsidRDefault="00AF2550" w:rsidP="00AD65FE">
      <w:pPr>
        <w:numPr>
          <w:ilvl w:val="0"/>
          <w:numId w:val="3"/>
        </w:numPr>
        <w:spacing w:line="360" w:lineRule="auto"/>
      </w:pPr>
      <w:r>
        <w:t>za trzy minusy (-) uczeń otrzymuje ocenę niedostateczną (minusa uczeń może otrzymać za brak pracy domowej lub za nieudzielenie poprawnej odpowiedzi podczas lekcji)</w:t>
      </w:r>
    </w:p>
    <w:p w:rsidR="009914AE" w:rsidRDefault="009914AE" w:rsidP="009914AE">
      <w:pPr>
        <w:spacing w:line="360" w:lineRule="auto"/>
        <w:ind w:left="360"/>
      </w:pPr>
    </w:p>
    <w:p w:rsidR="00AD65FE" w:rsidRDefault="00AD65FE" w:rsidP="00AD65FE">
      <w:pPr>
        <w:spacing w:line="360" w:lineRule="auto"/>
      </w:pPr>
    </w:p>
    <w:p w:rsidR="00AD65FE" w:rsidRPr="00CB6EA6" w:rsidRDefault="00AD65FE" w:rsidP="00CB6EA6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ZASADY  SPRAWDZANIA  I  OCENIANIA  OSIĄGNIĘĆ  UCZNIA W PRZYPADKU JEGO DŁUŻSZEJ NIEOBECNOŚCI</w:t>
      </w:r>
    </w:p>
    <w:p w:rsidR="009914AE" w:rsidRDefault="009914AE" w:rsidP="009914AE">
      <w:pPr>
        <w:numPr>
          <w:ilvl w:val="0"/>
          <w:numId w:val="3"/>
        </w:numPr>
        <w:spacing w:line="360" w:lineRule="auto"/>
      </w:pPr>
      <w:r>
        <w:t>po dłuższej nieobecności uczeń ma obowiązek uzupełnić zeszyt, ćwiczenia, podręcznik i uzgodnić termin zaliczenia materiału</w:t>
      </w:r>
    </w:p>
    <w:p w:rsidR="009914AE" w:rsidRDefault="009914AE" w:rsidP="009914AE">
      <w:pPr>
        <w:spacing w:line="360" w:lineRule="auto"/>
      </w:pPr>
    </w:p>
    <w:p w:rsidR="009914AE" w:rsidRDefault="009914AE" w:rsidP="009914AE">
      <w:pPr>
        <w:spacing w:line="360" w:lineRule="auto"/>
        <w:rPr>
          <w:b/>
        </w:rPr>
      </w:pPr>
    </w:p>
    <w:p w:rsidR="009914AE" w:rsidRPr="00CB6EA6" w:rsidRDefault="009914AE" w:rsidP="00CB6EA6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lastRenderedPageBreak/>
        <w:t>ZASADY  UDOSTĘPNIANIA  DO  WGLĄDU  UCZNIOM I  ICH  RODZICOM (OPIEKUNOM) SPRAWDZONYCH  I  OCENIONYCH PISEMNYCH  PRAC  KONTROLNYCH</w:t>
      </w:r>
    </w:p>
    <w:p w:rsidR="009914AE" w:rsidRDefault="009914AE" w:rsidP="009914AE">
      <w:pPr>
        <w:numPr>
          <w:ilvl w:val="0"/>
          <w:numId w:val="3"/>
        </w:numPr>
        <w:spacing w:line="360" w:lineRule="auto"/>
      </w:pPr>
      <w:r>
        <w:t>prace kontrolne po ocenieniu pokazywane są uczniom tylko podczas zajęć lekcyjnych</w:t>
      </w:r>
    </w:p>
    <w:p w:rsidR="009914AE" w:rsidRDefault="009914AE" w:rsidP="009914AE">
      <w:pPr>
        <w:numPr>
          <w:ilvl w:val="0"/>
          <w:numId w:val="3"/>
        </w:numPr>
        <w:spacing w:line="360" w:lineRule="auto"/>
      </w:pPr>
      <w:r>
        <w:t>rodzice (opiekunowie) mogą zobaczyć prace u nauczyciela podczas konsultacji lub zebrań</w:t>
      </w:r>
    </w:p>
    <w:p w:rsidR="009914AE" w:rsidRDefault="009914AE" w:rsidP="009914AE">
      <w:pPr>
        <w:numPr>
          <w:ilvl w:val="0"/>
          <w:numId w:val="3"/>
        </w:numPr>
        <w:spacing w:line="360" w:lineRule="auto"/>
      </w:pPr>
      <w:r>
        <w:t>prace nie są wydawane do domu</w:t>
      </w:r>
    </w:p>
    <w:p w:rsidR="009914AE" w:rsidRDefault="009914AE" w:rsidP="009914AE">
      <w:pPr>
        <w:spacing w:line="360" w:lineRule="auto"/>
      </w:pPr>
    </w:p>
    <w:p w:rsidR="009914AE" w:rsidRDefault="009914AE" w:rsidP="009914AE">
      <w:pPr>
        <w:spacing w:line="360" w:lineRule="auto"/>
      </w:pPr>
    </w:p>
    <w:p w:rsidR="009914AE" w:rsidRPr="00CB6EA6" w:rsidRDefault="009914AE" w:rsidP="00CB6EA6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ZASADY  WYSTAWIANIA  OCEN  ŚRÓDROCZNYCH  I  KOŃCOWOROCZNYCH</w:t>
      </w:r>
    </w:p>
    <w:p w:rsidR="009914AE" w:rsidRDefault="009914AE" w:rsidP="009914AE">
      <w:pPr>
        <w:numPr>
          <w:ilvl w:val="0"/>
          <w:numId w:val="3"/>
        </w:numPr>
        <w:spacing w:line="360" w:lineRule="auto"/>
      </w:pPr>
      <w:r>
        <w:t xml:space="preserve">oceny śródroczne i </w:t>
      </w:r>
      <w:proofErr w:type="spellStart"/>
      <w:r>
        <w:t>końcoworoczne</w:t>
      </w:r>
      <w:proofErr w:type="spellEnd"/>
      <w:r>
        <w:t xml:space="preserve"> wystawiane są z ocen cząstkowych uzyskanych przez ucznia w ciągu semestru i roku</w:t>
      </w:r>
    </w:p>
    <w:p w:rsidR="009914AE" w:rsidRDefault="009914AE" w:rsidP="009914AE">
      <w:pPr>
        <w:numPr>
          <w:ilvl w:val="0"/>
          <w:numId w:val="3"/>
        </w:numPr>
        <w:spacing w:line="360" w:lineRule="auto"/>
      </w:pPr>
      <w:r>
        <w:t>oceny te nie są średnią arytmetyczną ocen cząstkowych</w:t>
      </w:r>
    </w:p>
    <w:p w:rsidR="00771044" w:rsidRPr="00CB6EA6" w:rsidRDefault="00AF2550" w:rsidP="00AF2550">
      <w:pPr>
        <w:numPr>
          <w:ilvl w:val="0"/>
          <w:numId w:val="3"/>
        </w:numPr>
        <w:spacing w:line="360" w:lineRule="auto"/>
      </w:pPr>
      <w:r>
        <w:t>jeśli uczeń chce poprawić ocenę semestralną lub roczną na ocenę wyższą po ustaleniu terminu z nauczycielem pisze test z całego semestru lub roku</w:t>
      </w:r>
    </w:p>
    <w:sectPr w:rsidR="00771044" w:rsidRPr="00CB6EA6" w:rsidSect="00B5353D">
      <w:pgSz w:w="11906" w:h="16838"/>
      <w:pgMar w:top="539" w:right="74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4535"/>
    <w:multiLevelType w:val="hybridMultilevel"/>
    <w:tmpl w:val="B1A488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134CE0"/>
    <w:multiLevelType w:val="hybridMultilevel"/>
    <w:tmpl w:val="D51E6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6057A"/>
    <w:multiLevelType w:val="hybridMultilevel"/>
    <w:tmpl w:val="CA989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18235D"/>
    <w:multiLevelType w:val="hybridMultilevel"/>
    <w:tmpl w:val="E9D88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E27453"/>
    <w:rsid w:val="00052345"/>
    <w:rsid w:val="0007200E"/>
    <w:rsid w:val="001D19A2"/>
    <w:rsid w:val="00270EF9"/>
    <w:rsid w:val="00402D59"/>
    <w:rsid w:val="004265D9"/>
    <w:rsid w:val="00433269"/>
    <w:rsid w:val="00466012"/>
    <w:rsid w:val="00597B89"/>
    <w:rsid w:val="00651FC2"/>
    <w:rsid w:val="00771044"/>
    <w:rsid w:val="00777241"/>
    <w:rsid w:val="007C0703"/>
    <w:rsid w:val="00915655"/>
    <w:rsid w:val="009914AE"/>
    <w:rsid w:val="00A873B9"/>
    <w:rsid w:val="00AD65FE"/>
    <w:rsid w:val="00AF2550"/>
    <w:rsid w:val="00B5353D"/>
    <w:rsid w:val="00BC28CB"/>
    <w:rsid w:val="00CB6EA6"/>
    <w:rsid w:val="00D01552"/>
    <w:rsid w:val="00D20A1A"/>
    <w:rsid w:val="00E27453"/>
    <w:rsid w:val="00F016F5"/>
    <w:rsid w:val="00F91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D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 SYSTEM  OCENIANIA</vt:lpstr>
    </vt:vector>
  </TitlesOfParts>
  <Company/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 SYSTEM  OCENIANIA</dc:title>
  <dc:creator>Kasia</dc:creator>
  <cp:lastModifiedBy>Kasia</cp:lastModifiedBy>
  <cp:revision>2</cp:revision>
  <cp:lastPrinted>2011-09-15T18:34:00Z</cp:lastPrinted>
  <dcterms:created xsi:type="dcterms:W3CDTF">2020-08-25T06:16:00Z</dcterms:created>
  <dcterms:modified xsi:type="dcterms:W3CDTF">2020-08-25T06:16:00Z</dcterms:modified>
</cp:coreProperties>
</file>