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A844B" w14:textId="77777777" w:rsidR="002E193D" w:rsidRDefault="002E193D" w:rsidP="002E193D">
      <w:pPr>
        <w:ind w:left="720" w:hanging="360"/>
        <w:jc w:val="both"/>
      </w:pPr>
      <w:bookmarkStart w:id="0" w:name="_GoBack"/>
      <w:bookmarkEnd w:id="0"/>
    </w:p>
    <w:p w14:paraId="7D3CE45C" w14:textId="4F4AEF80" w:rsidR="002E193D" w:rsidRPr="002E193D" w:rsidRDefault="002E193D" w:rsidP="002E193D">
      <w:pPr>
        <w:widowControl w:val="0"/>
        <w:suppressAutoHyphens/>
        <w:spacing w:before="147" w:after="0" w:line="240" w:lineRule="auto"/>
        <w:ind w:left="132" w:right="133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Zasady</w:t>
      </w:r>
      <w:r w:rsidRPr="002E193D">
        <w:rPr>
          <w:rFonts w:ascii="Calibri" w:eastAsia="Calibri" w:hAnsi="Calibri" w:cs="Calibri"/>
          <w:b/>
          <w:spacing w:val="-9"/>
          <w:kern w:val="0"/>
          <w:sz w:val="28"/>
          <w:szCs w:val="28"/>
          <w14:ligatures w14:val="none"/>
        </w:rPr>
        <w:t xml:space="preserve"> </w:t>
      </w: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dostępu</w:t>
      </w:r>
      <w:r w:rsidRPr="002E193D">
        <w:rPr>
          <w:rFonts w:ascii="Calibri" w:eastAsia="Calibri" w:hAnsi="Calibri" w:cs="Calibri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dzieci</w:t>
      </w:r>
      <w:r w:rsidRPr="002E193D">
        <w:rPr>
          <w:rFonts w:ascii="Calibri" w:eastAsia="Calibri" w:hAnsi="Calibri" w:cs="Calibri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do</w:t>
      </w:r>
      <w:r w:rsidRPr="002E193D">
        <w:rPr>
          <w:rFonts w:ascii="Calibri" w:eastAsia="Calibri" w:hAnsi="Calibri" w:cs="Calibri"/>
          <w:b/>
          <w:spacing w:val="-7"/>
          <w:kern w:val="0"/>
          <w:sz w:val="28"/>
          <w:szCs w:val="28"/>
          <w14:ligatures w14:val="none"/>
        </w:rPr>
        <w:t xml:space="preserve"> I</w:t>
      </w: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nternetu</w:t>
      </w:r>
      <w:r w:rsidRPr="002E193D">
        <w:rPr>
          <w:rFonts w:ascii="Calibri" w:eastAsia="Calibri" w:hAnsi="Calibri" w:cs="Calibri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oraz</w:t>
      </w:r>
      <w:r w:rsidRPr="002E193D">
        <w:rPr>
          <w:rFonts w:ascii="Calibri" w:eastAsia="Calibri" w:hAnsi="Calibri" w:cs="Calibri"/>
          <w:b/>
          <w:spacing w:val="-8"/>
          <w:kern w:val="0"/>
          <w:sz w:val="28"/>
          <w:szCs w:val="28"/>
          <w14:ligatures w14:val="none"/>
        </w:rPr>
        <w:t xml:space="preserve"> </w:t>
      </w: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ochrony</w:t>
      </w:r>
      <w:r w:rsidRPr="002E193D">
        <w:rPr>
          <w:rFonts w:ascii="Calibri" w:eastAsia="Calibri" w:hAnsi="Calibri" w:cs="Calibri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przed</w:t>
      </w:r>
      <w:r w:rsidRPr="002E193D">
        <w:rPr>
          <w:rFonts w:ascii="Calibri" w:eastAsia="Calibri" w:hAnsi="Calibri" w:cs="Calibri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szkodliwymi</w:t>
      </w:r>
      <w:r w:rsidRPr="002E193D">
        <w:rPr>
          <w:rFonts w:ascii="Calibri" w:eastAsia="Calibri" w:hAnsi="Calibri" w:cs="Calibri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E193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treściami</w:t>
      </w:r>
      <w:r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w Zespole Szkolno-Przedszkolnym w Rększowicach</w:t>
      </w:r>
    </w:p>
    <w:p w14:paraId="5DA61251" w14:textId="77777777" w:rsidR="002E193D" w:rsidRDefault="002E193D" w:rsidP="002E1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B172FE" w14:textId="77777777" w:rsidR="002E193D" w:rsidRDefault="002E193D" w:rsidP="002E1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3DE68F" w14:textId="4719968D" w:rsidR="002E193D" w:rsidRPr="00EF02E6" w:rsidRDefault="002E193D" w:rsidP="002E1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2E6">
        <w:rPr>
          <w:rFonts w:ascii="Times New Roman" w:hAnsi="Times New Roman" w:cs="Times New Roman"/>
          <w:sz w:val="24"/>
          <w:szCs w:val="24"/>
        </w:rPr>
        <w:t>Na terenie szkoły dostęp dziecka do Internetu jest możliwy: pod nadzorem nauczyciela na zajęciach komputerowych/informatyce (dostęp kontrolowany).</w:t>
      </w:r>
    </w:p>
    <w:p w14:paraId="26C29EA5" w14:textId="77777777" w:rsidR="002E193D" w:rsidRPr="00EF02E6" w:rsidRDefault="002E193D" w:rsidP="002E1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2E6">
        <w:rPr>
          <w:rFonts w:ascii="Times New Roman" w:hAnsi="Times New Roman" w:cs="Times New Roman"/>
          <w:sz w:val="24"/>
          <w:szCs w:val="24"/>
        </w:rPr>
        <w:t xml:space="preserve">Szkoła zapewnia: </w:t>
      </w:r>
    </w:p>
    <w:p w14:paraId="134CEE3C" w14:textId="77777777" w:rsidR="002E193D" w:rsidRPr="00EF02E6" w:rsidRDefault="002E193D" w:rsidP="002E1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2E6">
        <w:rPr>
          <w:rFonts w:ascii="Times New Roman" w:hAnsi="Times New Roman" w:cs="Times New Roman"/>
          <w:sz w:val="24"/>
          <w:szCs w:val="24"/>
        </w:rPr>
        <w:t xml:space="preserve">a) oprogramowanie filtrujące treści Internetowe, </w:t>
      </w:r>
    </w:p>
    <w:p w14:paraId="095C3746" w14:textId="77777777" w:rsidR="002E193D" w:rsidRPr="00EF02E6" w:rsidRDefault="002E193D" w:rsidP="002E1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2E6">
        <w:rPr>
          <w:rFonts w:ascii="Times New Roman" w:hAnsi="Times New Roman" w:cs="Times New Roman"/>
          <w:sz w:val="24"/>
          <w:szCs w:val="24"/>
        </w:rPr>
        <w:t xml:space="preserve">b) oprogramowanie monitorujące korzystanie przez dzieci z Internetu, </w:t>
      </w:r>
    </w:p>
    <w:p w14:paraId="31C12E7E" w14:textId="77777777" w:rsidR="002E193D" w:rsidRPr="00EF02E6" w:rsidRDefault="002E193D" w:rsidP="002E1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2E6">
        <w:rPr>
          <w:rFonts w:ascii="Times New Roman" w:hAnsi="Times New Roman" w:cs="Times New Roman"/>
          <w:sz w:val="24"/>
          <w:szCs w:val="24"/>
        </w:rPr>
        <w:t xml:space="preserve">c.) oprogramowanie antywirusowe. </w:t>
      </w:r>
    </w:p>
    <w:p w14:paraId="5B21607D" w14:textId="77777777" w:rsidR="002E193D" w:rsidRPr="00EF02E6" w:rsidRDefault="002E193D" w:rsidP="002E1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2E6">
        <w:rPr>
          <w:rFonts w:ascii="Times New Roman" w:hAnsi="Times New Roman" w:cs="Times New Roman"/>
          <w:sz w:val="24"/>
          <w:szCs w:val="24"/>
        </w:rPr>
        <w:t xml:space="preserve"> Nauczyciel ma obowiązek informowania dzieci o zasadach bezpiecznego korzystania z Internetu.</w:t>
      </w:r>
    </w:p>
    <w:p w14:paraId="2A7F9342" w14:textId="77777777" w:rsidR="002E193D" w:rsidRPr="00EF02E6" w:rsidRDefault="002E193D" w:rsidP="002E1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2E6">
        <w:rPr>
          <w:rFonts w:ascii="Times New Roman" w:hAnsi="Times New Roman" w:cs="Times New Roman"/>
          <w:sz w:val="24"/>
          <w:szCs w:val="24"/>
        </w:rPr>
        <w:t>Nauczyciel czuwa także nad bezpieczeństwem korzystania z Internetu przez dzieci podczas lekcji.</w:t>
      </w:r>
    </w:p>
    <w:p w14:paraId="7B412616" w14:textId="77777777" w:rsidR="002E193D" w:rsidRDefault="002E193D" w:rsidP="002E1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2E6">
        <w:rPr>
          <w:rFonts w:ascii="Times New Roman" w:hAnsi="Times New Roman" w:cs="Times New Roman"/>
          <w:sz w:val="24"/>
          <w:szCs w:val="24"/>
        </w:rPr>
        <w:t xml:space="preserve">Szkoła zapewnia dostęp do materiałów edukacyjnych, dotyczących bezpiecznego korzystania z Internetu. </w:t>
      </w:r>
    </w:p>
    <w:p w14:paraId="7ECCFC78" w14:textId="77777777" w:rsidR="002E193D" w:rsidRPr="002E193D" w:rsidRDefault="002E193D" w:rsidP="002E1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93D">
        <w:rPr>
          <w:rFonts w:ascii="Times New Roman" w:hAnsi="Times New Roman" w:cs="Times New Roman"/>
          <w:sz w:val="24"/>
          <w:szCs w:val="24"/>
        </w:rPr>
        <w:t>Osoba odpowiedzialna za Internet, przynajmniej raz w miesiącu sprawdza, czy na komputerach z dostępem do Internetu nie znajdują się niebezpieczne treści.                                  W przypadku znalezienia niebezpiecznych treści, dokonuje ich zablokowania oraz ustala czas ich wprowadzania i przekazuje te informacje Dyrektorowi placówki. Dyrektor wyznacza nauczyciela, który ustala, kto korzystał z komputera w czasie wprowadzenia treści niebezpiecznych.</w:t>
      </w:r>
    </w:p>
    <w:p w14:paraId="18FE724B" w14:textId="5273F955" w:rsidR="002E193D" w:rsidRPr="002E193D" w:rsidRDefault="002E193D" w:rsidP="002E1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93D">
        <w:rPr>
          <w:rFonts w:ascii="Times New Roman" w:hAnsi="Times New Roman" w:cs="Times New Roman"/>
          <w:sz w:val="24"/>
          <w:szCs w:val="24"/>
        </w:rPr>
        <w:t>Informację o dziecku, które korzystało z komputera w czasie wprowadzenia niebezpiecznych treści, wyznaczony pracownik przekazuje pedagogowi lub psychologowi.</w:t>
      </w:r>
    </w:p>
    <w:p w14:paraId="747373E5" w14:textId="77777777" w:rsidR="002E193D" w:rsidRPr="002E193D" w:rsidRDefault="002E193D" w:rsidP="002E1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93D">
        <w:rPr>
          <w:rFonts w:ascii="Times New Roman" w:hAnsi="Times New Roman" w:cs="Times New Roman"/>
          <w:sz w:val="24"/>
          <w:szCs w:val="24"/>
        </w:rPr>
        <w:t>Pedagog lub psycholog przeprowadza z dzieckiem rozmowę na temat bezpieczeństwa                         w Internecie. W szczególnych przypadkach powiadamia rodziców lub opiekunów prawnych.</w:t>
      </w:r>
    </w:p>
    <w:p w14:paraId="5F525E38" w14:textId="77777777" w:rsidR="002E193D" w:rsidRDefault="002E193D" w:rsidP="002E1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5B795A" w14:textId="77777777" w:rsidR="007D29B2" w:rsidRDefault="007D29B2"/>
    <w:sectPr w:rsidR="007D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8383B"/>
    <w:multiLevelType w:val="hybridMultilevel"/>
    <w:tmpl w:val="03A2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3D"/>
    <w:rsid w:val="002E193D"/>
    <w:rsid w:val="00550725"/>
    <w:rsid w:val="007D29B2"/>
    <w:rsid w:val="00C92F15"/>
    <w:rsid w:val="00D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9B3C"/>
  <w15:chartTrackingRefBased/>
  <w15:docId w15:val="{99DF62C8-A3E1-4DC8-B5FC-02FD59FC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Zasuń</dc:creator>
  <cp:keywords/>
  <dc:description/>
  <cp:lastModifiedBy>Sylwia</cp:lastModifiedBy>
  <cp:revision>2</cp:revision>
  <dcterms:created xsi:type="dcterms:W3CDTF">2024-02-18T19:51:00Z</dcterms:created>
  <dcterms:modified xsi:type="dcterms:W3CDTF">2024-02-18T19:51:00Z</dcterms:modified>
</cp:coreProperties>
</file>